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D41" w:rsidRPr="00FA06DB" w:rsidRDefault="00341D41" w:rsidP="00341D4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387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6DB">
        <w:rPr>
          <w:rFonts w:ascii="Calibri" w:eastAsia="Times New Roman" w:hAnsi="Calibri" w:cs="Calibri"/>
          <w:sz w:val="20"/>
          <w:szCs w:val="20"/>
          <w:lang w:eastAsia="pl-PL"/>
        </w:rPr>
        <w:t xml:space="preserve">Załącznik nr </w:t>
      </w:r>
      <w:r w:rsidR="00D354E0">
        <w:rPr>
          <w:rFonts w:ascii="Calibri" w:eastAsia="Times New Roman" w:hAnsi="Calibri" w:cs="Calibri"/>
          <w:sz w:val="20"/>
          <w:szCs w:val="20"/>
          <w:lang w:eastAsia="pl-PL"/>
        </w:rPr>
        <w:t>6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do</w:t>
      </w:r>
    </w:p>
    <w:p w:rsidR="00341D41" w:rsidRDefault="00341D41" w:rsidP="00341D4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9F3747">
        <w:rPr>
          <w:rFonts w:ascii="Calibri" w:eastAsia="Times New Roman" w:hAnsi="Calibri" w:cs="Calibri"/>
          <w:sz w:val="20"/>
          <w:szCs w:val="20"/>
          <w:lang w:eastAsia="pl-PL"/>
        </w:rPr>
        <w:t>REGULAMIN</w:t>
      </w:r>
      <w:r>
        <w:rPr>
          <w:rFonts w:ascii="Calibri" w:eastAsia="Times New Roman" w:hAnsi="Calibri" w:cs="Calibri"/>
          <w:sz w:val="20"/>
          <w:szCs w:val="20"/>
          <w:lang w:eastAsia="pl-PL"/>
        </w:rPr>
        <w:t>U</w:t>
      </w:r>
      <w:r w:rsidRPr="009F3747">
        <w:rPr>
          <w:rFonts w:ascii="Calibri" w:eastAsia="Times New Roman" w:hAnsi="Calibri" w:cs="Calibri"/>
          <w:sz w:val="20"/>
          <w:szCs w:val="20"/>
          <w:lang w:eastAsia="pl-PL"/>
        </w:rPr>
        <w:t xml:space="preserve"> UDZIELANIA DOTACJI CELOWEJ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stanowiącego załącznik do uchwały Nr .../.../2019</w:t>
      </w:r>
    </w:p>
    <w:p w:rsidR="00341D41" w:rsidRDefault="00341D41" w:rsidP="00341D4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Rady Miasta Podkowa Leśna </w:t>
      </w:r>
    </w:p>
    <w:p w:rsidR="00341D41" w:rsidRPr="00341D41" w:rsidRDefault="00341D41" w:rsidP="00341D4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z dnia .... 2019 r.</w:t>
      </w:r>
      <w:r>
        <w:rPr>
          <w:rFonts w:ascii="Calibri" w:eastAsia="Times New Roman" w:hAnsi="Calibri" w:cs="Calibri"/>
          <w:sz w:val="20"/>
          <w:szCs w:val="20"/>
          <w:lang w:eastAsia="pl-PL"/>
        </w:rPr>
        <w:br/>
      </w:r>
    </w:p>
    <w:p w:rsidR="00341D41" w:rsidRDefault="00341D41" w:rsidP="005D4982">
      <w:pPr>
        <w:rPr>
          <w:b/>
        </w:rPr>
      </w:pPr>
    </w:p>
    <w:p w:rsidR="009D7DBA" w:rsidRDefault="005D4982" w:rsidP="009D7DBA">
      <w:pPr>
        <w:jc w:val="center"/>
        <w:rPr>
          <w:b/>
        </w:rPr>
      </w:pPr>
      <w:r w:rsidRPr="005D4982">
        <w:rPr>
          <w:b/>
        </w:rPr>
        <w:t xml:space="preserve">ZGODA WSPÓŁWŁAŚCICIELI/UŻYTKOWNIKÓW WIECZYSTYCH NIERUCHOMOŚCI </w:t>
      </w:r>
    </w:p>
    <w:p w:rsidR="005D4982" w:rsidRPr="009D7DBA" w:rsidRDefault="005D4982" w:rsidP="009D7DBA">
      <w:pPr>
        <w:jc w:val="center"/>
        <w:rPr>
          <w:b/>
        </w:rPr>
      </w:pPr>
      <w:r w:rsidRPr="005D4982">
        <w:rPr>
          <w:b/>
        </w:rPr>
        <w:t xml:space="preserve">NA </w:t>
      </w:r>
      <w:r w:rsidR="00866398">
        <w:rPr>
          <w:b/>
        </w:rPr>
        <w:t>REALIZACJĘ ZADANIA</w:t>
      </w:r>
    </w:p>
    <w:p w:rsidR="005D4982" w:rsidRDefault="005D4982" w:rsidP="005D4982"/>
    <w:p w:rsidR="005D4982" w:rsidRDefault="003A017B" w:rsidP="00DD4BDC">
      <w:pPr>
        <w:jc w:val="both"/>
      </w:pPr>
      <w:r>
        <w:t>Ja</w:t>
      </w:r>
      <w:r w:rsidR="005D4982">
        <w:t xml:space="preserve"> niżej podpisan</w:t>
      </w:r>
      <w:r>
        <w:t>a/y</w:t>
      </w:r>
      <w:r w:rsidR="005D4982">
        <w:t>, któr</w:t>
      </w:r>
      <w:r>
        <w:t>a/</w:t>
      </w:r>
      <w:r w:rsidR="005D4982">
        <w:t>y jeste</w:t>
      </w:r>
      <w:r>
        <w:t>m</w:t>
      </w:r>
      <w:r w:rsidR="005D4982">
        <w:t xml:space="preserve"> współwłaściciel</w:t>
      </w:r>
      <w:r>
        <w:t>em/</w:t>
      </w:r>
      <w:r w:rsidR="005D4982">
        <w:t>użytkownik</w:t>
      </w:r>
      <w:r>
        <w:t>iem</w:t>
      </w:r>
      <w:r w:rsidR="005D4982">
        <w:t xml:space="preserve"> wieczystym nieruchomości stanowiącej</w:t>
      </w:r>
      <w:r w:rsidR="00DD4BDC">
        <w:t xml:space="preserve"> </w:t>
      </w:r>
      <w:r w:rsidR="005D4982">
        <w:t>działkę numer obręb ewidencyjny</w:t>
      </w:r>
      <w:r w:rsidR="00DD4BDC">
        <w:t xml:space="preserve"> ...................</w:t>
      </w:r>
      <w:r w:rsidR="005D4982">
        <w:t>………………… w miejscowości …………………</w:t>
      </w:r>
      <w:r w:rsidR="00DD4BDC">
        <w:t>..........</w:t>
      </w:r>
      <w:r w:rsidR="005D4982">
        <w:t>…….…………………..</w:t>
      </w:r>
      <w:r w:rsidR="00DD4BDC">
        <w:t xml:space="preserve"> </w:t>
      </w:r>
      <w:r w:rsidR="005D4982">
        <w:t>przy ulicy …………………………………..……………….. numer…………………… oświadczam, że</w:t>
      </w:r>
      <w:r w:rsidR="00DD4BDC">
        <w:t xml:space="preserve"> </w:t>
      </w:r>
      <w:r w:rsidR="005D4982">
        <w:t>dobrowolnie wyrażam zgodę</w:t>
      </w:r>
      <w:r>
        <w:t xml:space="preserve">, </w:t>
      </w:r>
      <w:r w:rsidR="005D4982">
        <w:t>na realizację zadania polegającego na modernizacji kotłowni poprzez wymianę pieca węglowego.</w:t>
      </w:r>
    </w:p>
    <w:p w:rsidR="005D4982" w:rsidRDefault="005D4982" w:rsidP="00DD4BDC">
      <w:pPr>
        <w:jc w:val="both"/>
      </w:pPr>
      <w:r>
        <w:t>Jednocześnie oświadczam, że wyrażam zgodę na zawarcie umowy na realizację zadania objętego</w:t>
      </w:r>
      <w:r w:rsidR="00DD4BDC">
        <w:t xml:space="preserve"> </w:t>
      </w:r>
      <w:r>
        <w:t>dofinansowaniem oraz wypłatę otrzymanego dofinansowania na konto wskazane we wniosku.</w:t>
      </w:r>
    </w:p>
    <w:p w:rsidR="003A017B" w:rsidRDefault="003A017B" w:rsidP="00DD4BDC">
      <w:pPr>
        <w:jc w:val="both"/>
      </w:pPr>
      <w:r>
        <w:t>Ja niżej podpisana</w:t>
      </w:r>
      <w:r w:rsidR="003E7E9D">
        <w:t>/y</w:t>
      </w:r>
      <w:r>
        <w:t xml:space="preserve"> wyrażam zgodę na podstawie art. 6 ust 1 lit a (Ogólne Rozporządzenie o ochronie danych – RODO) na przetwarzania moich danych osobowych przez Urząd Miasta Podkowa Leśna </w:t>
      </w:r>
      <w:r w:rsidR="003E7E9D">
        <w:t xml:space="preserve">(imienia i nazwiska, adresu) w celu udzielenia dotacji na wymianę pieca węglowego na piec gazowy. </w:t>
      </w:r>
    </w:p>
    <w:p w:rsidR="005D4982" w:rsidRDefault="005D4982" w:rsidP="00DD4BDC">
      <w:pPr>
        <w:jc w:val="both"/>
      </w:pPr>
      <w:r>
        <w:t>Powyższe zadanie powierzam do realizacji osobie:</w:t>
      </w:r>
    </w:p>
    <w:p w:rsidR="005D4982" w:rsidRDefault="005D4982" w:rsidP="005D4982">
      <w:r>
        <w:t>…………………………………………………….......</w:t>
      </w:r>
    </w:p>
    <w:p w:rsidR="005D4982" w:rsidRDefault="005D4982" w:rsidP="005D4982">
      <w:r>
        <w:t xml:space="preserve"> (imię i nazwisko)</w:t>
      </w:r>
    </w:p>
    <w:p w:rsidR="005D4982" w:rsidRDefault="005D4982" w:rsidP="005D4982">
      <w:r>
        <w:t>………………………………………………………….</w:t>
      </w:r>
    </w:p>
    <w:p w:rsidR="003A017B" w:rsidRDefault="003A017B" w:rsidP="005D4982"/>
    <w:p w:rsidR="003A017B" w:rsidRDefault="003A017B" w:rsidP="005D4982"/>
    <w:p w:rsidR="003A017B" w:rsidRDefault="003A017B" w:rsidP="005D4982"/>
    <w:p w:rsidR="005D4982" w:rsidRDefault="005D4982" w:rsidP="003A017B">
      <w:pPr>
        <w:ind w:left="2832"/>
        <w:jc w:val="right"/>
      </w:pPr>
      <w:r>
        <w:t>…………………………………………………….…….</w:t>
      </w:r>
    </w:p>
    <w:p w:rsidR="005D4982" w:rsidRDefault="003A017B" w:rsidP="003A017B">
      <w:pPr>
        <w:ind w:left="2832"/>
        <w:jc w:val="right"/>
      </w:pPr>
      <w:r>
        <w:t xml:space="preserve"> </w:t>
      </w:r>
      <w:r w:rsidR="005D4982">
        <w:t>(podpis współwłaściciel</w:t>
      </w:r>
      <w:r>
        <w:t>a</w:t>
      </w:r>
      <w:r w:rsidR="005D4982">
        <w:t>/użytkownik</w:t>
      </w:r>
      <w:r>
        <w:t>a</w:t>
      </w:r>
      <w:r w:rsidR="005D4982">
        <w:t xml:space="preserve"> wieczyst</w:t>
      </w:r>
      <w:r>
        <w:t xml:space="preserve">ego </w:t>
      </w:r>
      <w:r w:rsidR="005D4982">
        <w:t>nieruchomości)</w:t>
      </w:r>
    </w:p>
    <w:p w:rsidR="005D4982" w:rsidRDefault="005D4982" w:rsidP="005D4982"/>
    <w:p w:rsidR="005D4982" w:rsidRDefault="005D4982" w:rsidP="005D4982"/>
    <w:p w:rsidR="005D4982" w:rsidRDefault="005D4982" w:rsidP="005D4982"/>
    <w:p w:rsidR="009D7DBA" w:rsidRDefault="009D7DBA" w:rsidP="005D4982"/>
    <w:p w:rsidR="005D4982" w:rsidRDefault="005D4982" w:rsidP="005D4982"/>
    <w:p w:rsidR="001846F7" w:rsidRDefault="005D4982" w:rsidP="005D4982">
      <w:r>
        <w:t>*) niepotrzebne skreślić</w:t>
      </w:r>
      <w:r>
        <w:cr/>
      </w:r>
    </w:p>
    <w:p w:rsidR="003E7E9D" w:rsidRPr="004810CD" w:rsidRDefault="003E7E9D" w:rsidP="00D26AF5">
      <w:pPr>
        <w:pStyle w:val="Nagwek1"/>
        <w:spacing w:before="0" w:after="0" w:line="240" w:lineRule="auto"/>
        <w:jc w:val="center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Klauzula informacyjna do Zadania pn. „</w:t>
      </w:r>
      <w:r w:rsidRPr="001C00E2">
        <w:rPr>
          <w:rFonts w:asciiTheme="minorHAnsi" w:hAnsiTheme="minorHAnsi" w:cstheme="minorHAnsi"/>
          <w:i/>
          <w:szCs w:val="22"/>
        </w:rPr>
        <w:t>Podkowa Leśna zwalcza smog</w:t>
      </w:r>
      <w:r>
        <w:rPr>
          <w:rFonts w:asciiTheme="minorHAnsi" w:hAnsiTheme="minorHAnsi" w:cstheme="minorHAnsi"/>
          <w:i/>
          <w:szCs w:val="22"/>
        </w:rPr>
        <w:t>”</w:t>
      </w:r>
    </w:p>
    <w:p w:rsidR="003E7E9D" w:rsidRDefault="003E7E9D" w:rsidP="00D26AF5">
      <w:pPr>
        <w:spacing w:after="0" w:line="240" w:lineRule="auto"/>
        <w:jc w:val="center"/>
        <w:rPr>
          <w:rFonts w:cstheme="minorHAnsi"/>
          <w:i/>
          <w:iCs/>
        </w:rPr>
      </w:pPr>
      <w:r w:rsidRPr="00D74489">
        <w:rPr>
          <w:rFonts w:cstheme="minorHAnsi"/>
          <w:i/>
          <w:iCs/>
        </w:rPr>
        <w:t>(obowiązek informacyjny realizowany w związku z art. 13 i art. 14  Rozporządzenia Parlamentu Europejskiego i Rady (UE) 2016/679)</w:t>
      </w:r>
    </w:p>
    <w:p w:rsidR="00D26AF5" w:rsidRPr="00D57E4D" w:rsidRDefault="00D26AF5" w:rsidP="00D26AF5">
      <w:pPr>
        <w:spacing w:after="0" w:line="240" w:lineRule="auto"/>
        <w:jc w:val="center"/>
        <w:rPr>
          <w:rFonts w:cstheme="minorHAnsi"/>
          <w:i/>
          <w:iCs/>
        </w:rPr>
      </w:pPr>
      <w:bookmarkStart w:id="0" w:name="_GoBack"/>
      <w:bookmarkEnd w:id="0"/>
    </w:p>
    <w:p w:rsidR="003E7E9D" w:rsidRPr="00D57E4D" w:rsidRDefault="003E7E9D" w:rsidP="003E7E9D">
      <w:pPr>
        <w:spacing w:after="0" w:line="240" w:lineRule="auto"/>
        <w:jc w:val="both"/>
        <w:rPr>
          <w:rFonts w:cstheme="minorHAnsi"/>
        </w:rPr>
      </w:pPr>
      <w:r w:rsidRPr="00D74489">
        <w:rPr>
          <w:rFonts w:cstheme="minorHAnsi"/>
        </w:rPr>
        <w:t xml:space="preserve">W związku z przystąpieniem do </w:t>
      </w:r>
      <w:r>
        <w:rPr>
          <w:rFonts w:cstheme="minorHAnsi"/>
        </w:rPr>
        <w:t xml:space="preserve">Zadania </w:t>
      </w:r>
      <w:r w:rsidRPr="00D74489">
        <w:rPr>
          <w:rFonts w:cstheme="minorHAnsi"/>
        </w:rPr>
        <w:t xml:space="preserve">pn. </w:t>
      </w:r>
      <w:r w:rsidRPr="00D74489">
        <w:rPr>
          <w:rFonts w:cstheme="minorHAnsi"/>
          <w:b/>
        </w:rPr>
        <w:t>„</w:t>
      </w:r>
      <w:r w:rsidRPr="00076EDC">
        <w:rPr>
          <w:b/>
        </w:rPr>
        <w:t>Podkowa Leśna zwalcza smog</w:t>
      </w:r>
      <w:r w:rsidRPr="00D74489">
        <w:rPr>
          <w:rFonts w:cstheme="minorHAnsi"/>
          <w:b/>
        </w:rPr>
        <w:t>”</w:t>
      </w:r>
      <w:r w:rsidRPr="00D74489">
        <w:rPr>
          <w:rFonts w:cstheme="minorHAnsi"/>
        </w:rPr>
        <w:t xml:space="preserve"> oświadczam, że przyjmuję do wiadomości, iż:</w:t>
      </w:r>
    </w:p>
    <w:p w:rsidR="003E7E9D" w:rsidRDefault="003E7E9D" w:rsidP="003E7E9D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74489">
        <w:rPr>
          <w:rFonts w:eastAsia="Times New Roman" w:cstheme="minorHAnsi"/>
          <w:lang w:eastAsia="pl-PL"/>
        </w:rPr>
        <w:t xml:space="preserve">Administratorem moich danych osobowych jest </w:t>
      </w:r>
      <w:r>
        <w:rPr>
          <w:rFonts w:eastAsia="Times New Roman" w:cstheme="minorHAnsi"/>
          <w:lang w:eastAsia="pl-PL"/>
        </w:rPr>
        <w:t xml:space="preserve">Burmistrz </w:t>
      </w:r>
      <w:r w:rsidRPr="00D74489">
        <w:rPr>
          <w:rFonts w:eastAsia="Times New Roman" w:cstheme="minorHAnsi"/>
          <w:lang w:eastAsia="pl-PL"/>
        </w:rPr>
        <w:t xml:space="preserve">Miasta Podkowa Leśna </w:t>
      </w:r>
      <w:r>
        <w:rPr>
          <w:rFonts w:eastAsia="Times New Roman" w:cstheme="minorHAnsi"/>
          <w:lang w:eastAsia="pl-PL"/>
        </w:rPr>
        <w:t xml:space="preserve">ul. Akacjowa 39/41, 05 807 Podkowa Leśna, tel. 22 75 92 100, </w:t>
      </w:r>
      <w:hyperlink r:id="rId5" w:history="1">
        <w:r w:rsidRPr="00CE03D9">
          <w:rPr>
            <w:rStyle w:val="Hipercze"/>
            <w:rFonts w:eastAsia="Times New Roman" w:cstheme="minorHAnsi"/>
            <w:lang w:eastAsia="pl-PL"/>
          </w:rPr>
          <w:t>urzadmiasta@podkowalesna.pl</w:t>
        </w:r>
      </w:hyperlink>
      <w:r>
        <w:rPr>
          <w:rFonts w:eastAsia="Times New Roman" w:cstheme="minorHAnsi"/>
          <w:lang w:eastAsia="pl-PL"/>
        </w:rPr>
        <w:t>;</w:t>
      </w:r>
    </w:p>
    <w:p w:rsidR="003E7E9D" w:rsidRDefault="003E7E9D" w:rsidP="003E7E9D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Moje dane osobowe będą przetwarzane </w:t>
      </w:r>
      <w:r w:rsidRPr="00D74489">
        <w:rPr>
          <w:rFonts w:eastAsia="Times New Roman" w:cstheme="minorHAnsi"/>
          <w:lang w:eastAsia="pl-PL"/>
        </w:rPr>
        <w:t xml:space="preserve">dla zbioru </w:t>
      </w:r>
      <w:r w:rsidRPr="001C00E2">
        <w:rPr>
          <w:b/>
          <w:i/>
        </w:rPr>
        <w:t>Podkowa Leśna zwalcza smog</w:t>
      </w:r>
      <w:r w:rsidRPr="00D74489">
        <w:rPr>
          <w:rFonts w:eastAsia="Times New Roman" w:cstheme="minorHAnsi"/>
          <w:lang w:eastAsia="pl-PL"/>
        </w:rPr>
        <w:t xml:space="preserve">, będący Instytucją realizującą </w:t>
      </w:r>
      <w:r>
        <w:rPr>
          <w:rFonts w:eastAsia="Times New Roman" w:cstheme="minorHAnsi"/>
          <w:lang w:eastAsia="pl-PL"/>
        </w:rPr>
        <w:t xml:space="preserve">zadanie </w:t>
      </w:r>
      <w:r w:rsidRPr="00D74489">
        <w:rPr>
          <w:rFonts w:eastAsia="Times New Roman" w:cstheme="minorHAnsi"/>
          <w:lang w:eastAsia="pl-PL"/>
        </w:rPr>
        <w:t>pn. „</w:t>
      </w:r>
      <w:r w:rsidRPr="00076EDC">
        <w:rPr>
          <w:b/>
        </w:rPr>
        <w:t>Podkowa Leśna zwalcza smog</w:t>
      </w:r>
      <w:r w:rsidRPr="00D74489">
        <w:rPr>
          <w:rFonts w:cstheme="minorHAnsi"/>
        </w:rPr>
        <w:t>”</w:t>
      </w:r>
      <w:r w:rsidRPr="00D74489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</w:t>
      </w:r>
      <w:r w:rsidRPr="00D74489">
        <w:rPr>
          <w:rFonts w:eastAsia="Times New Roman" w:cstheme="minorHAnsi"/>
          <w:lang w:eastAsia="pl-PL"/>
        </w:rPr>
        <w:t xml:space="preserve">z siedzibą w Podkowie Leśnej, przy ul. Akacjowej 39/41, 05-807 Podkowa Leśna; </w:t>
      </w:r>
    </w:p>
    <w:p w:rsidR="003E7E9D" w:rsidRPr="00C97323" w:rsidRDefault="003E7E9D" w:rsidP="003E7E9D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podst. art. 37 ust 1 lit a RODO Administrator wyznaczył Inspektora Ochrony Danych Osobowych, z którym jest możliwy kontakt pisemny na adres Urzędu bądź telefoniczny albo email: </w:t>
      </w:r>
      <w:hyperlink r:id="rId6" w:history="1">
        <w:r w:rsidRPr="00CE03D9">
          <w:rPr>
            <w:rStyle w:val="Hipercze"/>
            <w:rFonts w:eastAsia="Times New Roman" w:cstheme="minorHAnsi"/>
            <w:lang w:eastAsia="pl-PL"/>
          </w:rPr>
          <w:t>iod@podkowalesna.pl</w:t>
        </w:r>
      </w:hyperlink>
      <w:r>
        <w:rPr>
          <w:rFonts w:eastAsia="Times New Roman" w:cstheme="minorHAnsi"/>
          <w:lang w:eastAsia="pl-PL"/>
        </w:rPr>
        <w:t>;</w:t>
      </w:r>
    </w:p>
    <w:p w:rsidR="003E7E9D" w:rsidRDefault="003E7E9D" w:rsidP="003E7E9D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eastAsia="pl-PL"/>
        </w:rPr>
      </w:pPr>
      <w:r w:rsidRPr="00C97323">
        <w:rPr>
          <w:rFonts w:eastAsia="Times New Roman" w:cstheme="minorHAnsi"/>
          <w:lang w:eastAsia="pl-PL"/>
        </w:rPr>
        <w:t>Podstawą prawną przetwarzania moich danych osobowych stanowi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dane osobowe są niezbędne dla realizacji zadania własnego realizowanego w interesie publicznym</w:t>
      </w:r>
      <w:r w:rsidRPr="00514FA5">
        <w:rPr>
          <w:rFonts w:eastAsia="Times New Roman" w:cstheme="minorHAnsi"/>
          <w:lang w:eastAsia="pl-PL"/>
        </w:rPr>
        <w:t xml:space="preserve"> </w:t>
      </w:r>
      <w:r w:rsidRPr="00514FA5">
        <w:rPr>
          <w:rFonts w:cstheme="minorHAnsi"/>
        </w:rPr>
        <w:t xml:space="preserve"> (</w:t>
      </w:r>
      <w:r w:rsidRPr="00514FA5">
        <w:t>Ustaw</w:t>
      </w:r>
      <w:r>
        <w:t>a</w:t>
      </w:r>
      <w:r w:rsidRPr="00514FA5">
        <w:t xml:space="preserve">  o samorządzie gminnym z dnia 8 marca 1990r </w:t>
      </w:r>
      <w:r>
        <w:t>-</w:t>
      </w:r>
      <w:r w:rsidRPr="00514FA5">
        <w:t>Dz.U. z 2017 poz. 1875 z pó</w:t>
      </w:r>
      <w:r>
        <w:t>ź</w:t>
      </w:r>
      <w:r w:rsidRPr="00514FA5">
        <w:t>n. zm.)</w:t>
      </w:r>
      <w:r>
        <w:t>, na podstawie wcześniej udzielonej zgody</w:t>
      </w:r>
      <w:r>
        <w:rPr>
          <w:lang w:eastAsia="pl-PL"/>
        </w:rPr>
        <w:t>;</w:t>
      </w:r>
    </w:p>
    <w:p w:rsidR="003E7E9D" w:rsidRPr="00514FA5" w:rsidRDefault="003E7E9D" w:rsidP="003E7E9D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Zebrane d</w:t>
      </w:r>
      <w:r w:rsidRPr="00D74489">
        <w:rPr>
          <w:lang w:eastAsia="pl-PL"/>
        </w:rPr>
        <w:t xml:space="preserve">ane osobowe będą przetwarzane wyłącznie w celu realizacji </w:t>
      </w:r>
      <w:r>
        <w:rPr>
          <w:lang w:eastAsia="pl-PL"/>
        </w:rPr>
        <w:t xml:space="preserve">Zadania </w:t>
      </w:r>
      <w:r w:rsidRPr="00D74489">
        <w:rPr>
          <w:b/>
          <w:lang w:eastAsia="pl-PL"/>
        </w:rPr>
        <w:t>„</w:t>
      </w:r>
      <w:r w:rsidRPr="001C00E2">
        <w:rPr>
          <w:b/>
          <w:i/>
        </w:rPr>
        <w:t>Podkowa Leśna zwalcza smog</w:t>
      </w:r>
      <w:r w:rsidRPr="00D74489">
        <w:rPr>
          <w:b/>
        </w:rPr>
        <w:t>”</w:t>
      </w:r>
      <w:r w:rsidRPr="00D74489">
        <w:t xml:space="preserve"> </w:t>
      </w:r>
      <w:r w:rsidRPr="00D74489">
        <w:rPr>
          <w:lang w:eastAsia="pl-PL"/>
        </w:rPr>
        <w:t>w szczególności potwierdzenia kwalifikowalnośc</w:t>
      </w:r>
      <w:r>
        <w:rPr>
          <w:lang w:eastAsia="pl-PL"/>
        </w:rPr>
        <w:t xml:space="preserve">i wydatków, udzielenia wsparcia. </w:t>
      </w:r>
      <w:r w:rsidRPr="00514FA5">
        <w:rPr>
          <w:rFonts w:eastAsia="Times New Roman" w:cstheme="minorHAnsi"/>
          <w:lang w:eastAsia="pl-PL"/>
        </w:rPr>
        <w:t>Podanie danych jest warunkiem koniecznym do udziału w zadaniu a odmowa ich podania jest równoznaczna z brakiem możliwości udziału w ramach zadania;</w:t>
      </w:r>
    </w:p>
    <w:p w:rsidR="003E7E9D" w:rsidRDefault="003E7E9D" w:rsidP="003E7E9D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eastAsia="pl-PL"/>
        </w:rPr>
      </w:pPr>
      <w:r w:rsidRPr="00514FA5">
        <w:rPr>
          <w:rFonts w:eastAsia="Times New Roman" w:cstheme="minorHAnsi"/>
          <w:lang w:eastAsia="pl-PL"/>
        </w:rPr>
        <w:t xml:space="preserve">Dane osobowe nie będą przekazywane do państwa trzeciego lub organizacji międzynarodowej, </w:t>
      </w:r>
      <w:r>
        <w:t>chyba, że wymagałoby tego prawo;</w:t>
      </w:r>
    </w:p>
    <w:p w:rsidR="003E7E9D" w:rsidRDefault="003E7E9D" w:rsidP="003E7E9D">
      <w:pPr>
        <w:pStyle w:val="Akapitzlist"/>
        <w:numPr>
          <w:ilvl w:val="0"/>
          <w:numId w:val="1"/>
        </w:numPr>
        <w:spacing w:after="0" w:line="240" w:lineRule="auto"/>
        <w:jc w:val="both"/>
        <w:rPr>
          <w:lang w:eastAsia="pl-PL"/>
        </w:rPr>
      </w:pPr>
      <w:r w:rsidRPr="00514FA5">
        <w:rPr>
          <w:rFonts w:eastAsia="Times New Roman" w:cstheme="minorHAnsi"/>
          <w:lang w:eastAsia="pl-PL"/>
        </w:rPr>
        <w:t xml:space="preserve">Dane osobowe nie będą poddawane zautomatyzowanemu podejmowaniu decyzji w sprawie indywidualnej </w:t>
      </w:r>
      <w:r>
        <w:t>i nie będą profilowane Będą przetwarzane w systemach informatycznych i w formie tradycyjnej;</w:t>
      </w:r>
    </w:p>
    <w:p w:rsidR="003E7E9D" w:rsidRDefault="003E7E9D" w:rsidP="003E7E9D">
      <w:pPr>
        <w:numPr>
          <w:ilvl w:val="0"/>
          <w:numId w:val="1"/>
        </w:numPr>
        <w:spacing w:after="0" w:line="240" w:lineRule="auto"/>
        <w:jc w:val="both"/>
      </w:pPr>
      <w:r w:rsidRPr="00514FA5">
        <w:rPr>
          <w:rFonts w:eastAsia="Times New Roman" w:cstheme="minorHAnsi"/>
          <w:lang w:eastAsia="pl-PL"/>
        </w:rPr>
        <w:t>Dane osobowe będą przechowywane do czasu rozliczenia zadania „</w:t>
      </w:r>
      <w:r w:rsidRPr="00514FA5">
        <w:rPr>
          <w:rFonts w:cstheme="minorHAnsi"/>
          <w:b/>
          <w:i/>
        </w:rPr>
        <w:t>Podkowa Leśna zwalcza smog</w:t>
      </w:r>
      <w:r w:rsidRPr="00514FA5">
        <w:rPr>
          <w:rFonts w:eastAsia="Times New Roman" w:cstheme="minorHAnsi"/>
          <w:lang w:eastAsia="pl-PL"/>
        </w:rPr>
        <w:t xml:space="preserve"> oraz zakończenia archiwizowania dokumentacji co oznacza, że najpóźniej do roku 2027 </w:t>
      </w:r>
      <w:r>
        <w:rPr>
          <w:rFonts w:eastAsia="Times New Roman" w:cstheme="minorHAnsi"/>
          <w:lang w:eastAsia="pl-PL"/>
        </w:rPr>
        <w:t>o</w:t>
      </w:r>
      <w:r>
        <w:t xml:space="preserve">raz w zakresie wymaganym przez przepisy powszechnie obowiązującego prawa zgodnie z Rozporządzeniem Prezesa Rady Ministrów z dnia 18 stycznia 2011 r. w sprawie instrukcji kancelaryjnej, jednolitych rzeczowych wykazów akt oraz instrukcji w sprawie organizacji i zakresu działania archiwów zakładowych (Dz. U. nr </w:t>
      </w:r>
      <w:r>
        <w:rPr>
          <w:noProof/>
        </w:rPr>
        <w:drawing>
          <wp:inline distT="0" distB="0" distL="0" distR="0" wp14:anchorId="190A42CB" wp14:editId="39B132FF">
            <wp:extent cx="6096" cy="6095"/>
            <wp:effectExtent l="0" t="0" r="0" b="0"/>
            <wp:docPr id="4085" name="Picture 4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5" name="Picture 40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316">
        <w:rPr>
          <w:rFonts w:ascii="Times New Roman" w:eastAsia="Times New Roman" w:hAnsi="Times New Roman" w:cs="Times New Roman"/>
        </w:rPr>
        <w:t>14 poz. 67)</w:t>
      </w:r>
      <w:r>
        <w:rPr>
          <w:rFonts w:ascii="Times New Roman" w:eastAsia="Times New Roman" w:hAnsi="Times New Roman" w:cs="Times New Roman"/>
        </w:rPr>
        <w:t>;</w:t>
      </w:r>
    </w:p>
    <w:p w:rsidR="003E7E9D" w:rsidRPr="00D57E4D" w:rsidRDefault="003E7E9D" w:rsidP="003E7E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D74489">
        <w:rPr>
          <w:rFonts w:eastAsia="Times New Roman"/>
          <w:lang w:eastAsia="pl-PL"/>
        </w:rPr>
        <w:t xml:space="preserve">Mają Państwo prawo do: </w:t>
      </w:r>
    </w:p>
    <w:p w:rsidR="003E7E9D" w:rsidRPr="00D57E4D" w:rsidRDefault="003E7E9D" w:rsidP="003E7E9D">
      <w:pPr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Pr="00D74489">
        <w:rPr>
          <w:rFonts w:eastAsia="Times New Roman" w:cstheme="minorHAnsi"/>
          <w:lang w:eastAsia="pl-PL"/>
        </w:rPr>
        <w:t>ostępu do danych (art. 15 RODO)</w:t>
      </w:r>
      <w:r>
        <w:rPr>
          <w:rFonts w:eastAsia="Times New Roman" w:cstheme="minorHAnsi"/>
          <w:lang w:eastAsia="pl-PL"/>
        </w:rPr>
        <w:t>,</w:t>
      </w:r>
    </w:p>
    <w:p w:rsidR="003E7E9D" w:rsidRPr="00D57E4D" w:rsidRDefault="003E7E9D" w:rsidP="003E7E9D">
      <w:pPr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Pr="00D74489">
        <w:rPr>
          <w:rFonts w:eastAsia="Times New Roman" w:cstheme="minorHAnsi"/>
          <w:lang w:eastAsia="pl-PL"/>
        </w:rPr>
        <w:t>prostowania/poprawienia swoich danych (art. 16 RODO)</w:t>
      </w:r>
      <w:r>
        <w:rPr>
          <w:rFonts w:eastAsia="Times New Roman" w:cstheme="minorHAnsi"/>
          <w:lang w:eastAsia="pl-PL"/>
        </w:rPr>
        <w:t>,</w:t>
      </w:r>
    </w:p>
    <w:p w:rsidR="003E7E9D" w:rsidRPr="00D57E4D" w:rsidRDefault="003E7E9D" w:rsidP="003E7E9D">
      <w:pPr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Pr="00D74489">
        <w:rPr>
          <w:rFonts w:eastAsia="Times New Roman" w:cstheme="minorHAnsi"/>
          <w:lang w:eastAsia="pl-PL"/>
        </w:rPr>
        <w:t>sunięcia danych przetwarzanych bezpodstawnie (art. 17 RODO)</w:t>
      </w:r>
      <w:r>
        <w:rPr>
          <w:rFonts w:eastAsia="Times New Roman" w:cstheme="minorHAnsi"/>
          <w:lang w:eastAsia="pl-PL"/>
        </w:rPr>
        <w:t>,</w:t>
      </w:r>
    </w:p>
    <w:p w:rsidR="003E7E9D" w:rsidRPr="00D57E4D" w:rsidRDefault="003E7E9D" w:rsidP="003E7E9D">
      <w:pPr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Pr="00D74489">
        <w:rPr>
          <w:rFonts w:eastAsia="Times New Roman" w:cstheme="minorHAnsi"/>
          <w:lang w:eastAsia="pl-PL"/>
        </w:rPr>
        <w:t>graniczeni</w:t>
      </w:r>
      <w:r>
        <w:rPr>
          <w:rFonts w:eastAsia="Times New Roman" w:cstheme="minorHAnsi"/>
          <w:lang w:eastAsia="pl-PL"/>
        </w:rPr>
        <w:t>a</w:t>
      </w:r>
      <w:r w:rsidRPr="00D74489">
        <w:rPr>
          <w:rFonts w:eastAsia="Times New Roman" w:cstheme="minorHAnsi"/>
          <w:lang w:eastAsia="pl-PL"/>
        </w:rPr>
        <w:t xml:space="preserve"> przetwarzania danych (art. 18 RODO)</w:t>
      </w:r>
      <w:r>
        <w:rPr>
          <w:rFonts w:eastAsia="Times New Roman" w:cstheme="minorHAnsi"/>
          <w:lang w:eastAsia="pl-PL"/>
        </w:rPr>
        <w:t>,</w:t>
      </w:r>
    </w:p>
    <w:p w:rsidR="003E7E9D" w:rsidRPr="00D57E4D" w:rsidRDefault="003E7E9D" w:rsidP="003E7E9D">
      <w:pPr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D74489">
        <w:rPr>
          <w:rFonts w:eastAsia="Times New Roman" w:cstheme="minorHAnsi"/>
          <w:lang w:eastAsia="pl-PL"/>
        </w:rPr>
        <w:t>rzeniesienia danych (art. 20 RODO)</w:t>
      </w:r>
      <w:r>
        <w:rPr>
          <w:rFonts w:eastAsia="Times New Roman" w:cstheme="minorHAnsi"/>
          <w:lang w:eastAsia="pl-PL"/>
        </w:rPr>
        <w:t>,</w:t>
      </w:r>
    </w:p>
    <w:p w:rsidR="003E7E9D" w:rsidRPr="00D57E4D" w:rsidRDefault="003E7E9D" w:rsidP="003E7E9D">
      <w:pPr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D74489">
        <w:rPr>
          <w:rFonts w:eastAsia="Times New Roman" w:cstheme="minorHAnsi"/>
          <w:lang w:eastAsia="pl-PL"/>
        </w:rPr>
        <w:t>niesienia skargi do organu nadzorczego (art. 77 RODO)</w:t>
      </w:r>
      <w:r>
        <w:rPr>
          <w:rFonts w:eastAsia="Times New Roman" w:cstheme="minorHAnsi"/>
          <w:lang w:eastAsia="pl-PL"/>
        </w:rPr>
        <w:t>;</w:t>
      </w:r>
    </w:p>
    <w:p w:rsidR="003E7E9D" w:rsidRDefault="003E7E9D" w:rsidP="00E30C2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4489">
        <w:rPr>
          <w:rFonts w:eastAsia="Times New Roman" w:cstheme="minorHAnsi"/>
          <w:lang w:eastAsia="pl-PL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E30C28" w:rsidRPr="00E30C28" w:rsidRDefault="00E30C28" w:rsidP="00E30C28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883"/>
      </w:tblGrid>
      <w:tr w:rsidR="003E7E9D" w:rsidRPr="00D57E4D" w:rsidTr="004F14AA">
        <w:tc>
          <w:tcPr>
            <w:tcW w:w="4248" w:type="dxa"/>
          </w:tcPr>
          <w:p w:rsidR="003E7E9D" w:rsidRPr="00D57E4D" w:rsidRDefault="003E7E9D" w:rsidP="004F14AA">
            <w:pPr>
              <w:spacing w:after="60"/>
              <w:jc w:val="center"/>
              <w:rPr>
                <w:rFonts w:cstheme="minorHAnsi"/>
              </w:rPr>
            </w:pPr>
            <w:r w:rsidRPr="00D74489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3E7E9D" w:rsidRPr="00D57E4D" w:rsidRDefault="003E7E9D" w:rsidP="004F14AA">
            <w:pPr>
              <w:spacing w:after="60"/>
              <w:jc w:val="center"/>
              <w:rPr>
                <w:rFonts w:cstheme="minorHAnsi"/>
              </w:rPr>
            </w:pPr>
            <w:r w:rsidRPr="00D74489">
              <w:rPr>
                <w:rFonts w:cstheme="minorHAnsi"/>
              </w:rPr>
              <w:t>……………………………………………</w:t>
            </w:r>
          </w:p>
        </w:tc>
      </w:tr>
      <w:tr w:rsidR="003E7E9D" w:rsidRPr="00D57E4D" w:rsidTr="004F14AA">
        <w:tc>
          <w:tcPr>
            <w:tcW w:w="4248" w:type="dxa"/>
          </w:tcPr>
          <w:p w:rsidR="003E7E9D" w:rsidRPr="00D57E4D" w:rsidRDefault="003E7E9D" w:rsidP="004F14AA">
            <w:pPr>
              <w:spacing w:after="60"/>
              <w:jc w:val="center"/>
              <w:rPr>
                <w:rFonts w:cstheme="minorHAnsi"/>
              </w:rPr>
            </w:pPr>
            <w:r w:rsidRPr="00D74489">
              <w:rPr>
                <w:rFonts w:cstheme="minorHAnsi"/>
              </w:rPr>
              <w:t>Miejscowość i data</w:t>
            </w:r>
          </w:p>
        </w:tc>
        <w:tc>
          <w:tcPr>
            <w:tcW w:w="4964" w:type="dxa"/>
          </w:tcPr>
          <w:p w:rsidR="003E7E9D" w:rsidRPr="00D57E4D" w:rsidRDefault="003E7E9D" w:rsidP="004F14AA">
            <w:pPr>
              <w:spacing w:after="60"/>
              <w:jc w:val="center"/>
              <w:rPr>
                <w:rFonts w:cstheme="minorHAnsi"/>
              </w:rPr>
            </w:pPr>
            <w:r>
              <w:t>(podpis współwłaściciela/użytkownika wieczystego nieruchomości)</w:t>
            </w:r>
          </w:p>
        </w:tc>
      </w:tr>
    </w:tbl>
    <w:p w:rsidR="003E7E9D" w:rsidRPr="004F181F" w:rsidRDefault="003E7E9D" w:rsidP="00E30C28">
      <w:pPr>
        <w:spacing w:after="3" w:line="257" w:lineRule="auto"/>
        <w:jc w:val="both"/>
        <w:rPr>
          <w:rFonts w:ascii="Times New Roman" w:hAnsi="Times New Roman" w:cs="Times New Roman"/>
          <w:bCs/>
          <w:sz w:val="16"/>
        </w:rPr>
      </w:pPr>
    </w:p>
    <w:sectPr w:rsidR="003E7E9D" w:rsidRPr="004F181F" w:rsidSect="003E7E9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16B4861"/>
    <w:multiLevelType w:val="multilevel"/>
    <w:tmpl w:val="D9646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82"/>
    <w:rsid w:val="0009469A"/>
    <w:rsid w:val="001846F7"/>
    <w:rsid w:val="00341D41"/>
    <w:rsid w:val="003A017B"/>
    <w:rsid w:val="003E7E9D"/>
    <w:rsid w:val="005D4982"/>
    <w:rsid w:val="00866398"/>
    <w:rsid w:val="009D7DBA"/>
    <w:rsid w:val="00D26AF5"/>
    <w:rsid w:val="00D354E0"/>
    <w:rsid w:val="00DD4BDC"/>
    <w:rsid w:val="00E3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3527"/>
  <w15:chartTrackingRefBased/>
  <w15:docId w15:val="{12BC5DBE-0594-4804-AE72-21392BEF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7E9D"/>
    <w:pPr>
      <w:keepNext/>
      <w:keepLines/>
      <w:spacing w:before="480" w:after="240" w:line="276" w:lineRule="auto"/>
      <w:outlineLvl w:val="0"/>
    </w:pPr>
    <w:rPr>
      <w:rFonts w:ascii="Arial" w:eastAsia="Times New Roman" w:hAnsi="Arial" w:cs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7E9D"/>
    <w:rPr>
      <w:rFonts w:ascii="Arial" w:eastAsia="Times New Roman" w:hAnsi="Arial" w:cs="Times New Roman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3E7E9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7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dkowalesna.pl" TargetMode="External"/><Relationship Id="rId5" Type="http://schemas.openxmlformats.org/officeDocument/2006/relationships/hyperlink" Target="mailto:urzadmiasta@podkowales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Płaszewska</dc:creator>
  <cp:keywords/>
  <dc:description/>
  <cp:lastModifiedBy>Beata Krupa</cp:lastModifiedBy>
  <cp:revision>3</cp:revision>
  <dcterms:created xsi:type="dcterms:W3CDTF">2019-11-20T09:58:00Z</dcterms:created>
  <dcterms:modified xsi:type="dcterms:W3CDTF">2019-11-20T10:10:00Z</dcterms:modified>
</cp:coreProperties>
</file>