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538" w:rsidRPr="00283ADC" w:rsidRDefault="00283ADC" w:rsidP="00283ADC">
      <w:pPr>
        <w:jc w:val="both"/>
        <w:rPr>
          <w:sz w:val="36"/>
          <w:szCs w:val="36"/>
        </w:rPr>
      </w:pPr>
      <w:r w:rsidRPr="00283ADC">
        <w:rPr>
          <w:sz w:val="36"/>
          <w:szCs w:val="36"/>
        </w:rPr>
        <w:t xml:space="preserve">Sesję przeprowadzono bez użycia tabletów. Listę obecności radnych oraz wyniki głosowań imiennych uzupełniono w programie </w:t>
      </w:r>
      <w:proofErr w:type="spellStart"/>
      <w:r w:rsidRPr="00283ADC">
        <w:rPr>
          <w:sz w:val="36"/>
          <w:szCs w:val="36"/>
        </w:rPr>
        <w:t>eSesja</w:t>
      </w:r>
      <w:proofErr w:type="spellEnd"/>
      <w:r w:rsidRPr="00283ADC">
        <w:rPr>
          <w:sz w:val="36"/>
          <w:szCs w:val="36"/>
        </w:rPr>
        <w:t xml:space="preserve"> przez Administratora programu na podstawie dokumentów papierowych.</w:t>
      </w:r>
    </w:p>
    <w:p w:rsidR="00283ADC" w:rsidRDefault="00283ADC">
      <w:bookmarkStart w:id="0" w:name="_GoBack"/>
      <w:bookmarkEnd w:id="0"/>
    </w:p>
    <w:sectPr w:rsidR="0028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DC"/>
    <w:rsid w:val="000B1538"/>
    <w:rsid w:val="0028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F6213"/>
  <w15:chartTrackingRefBased/>
  <w15:docId w15:val="{D488E824-C0F3-4B60-B2BB-C14DDDEC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3A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3A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3A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3A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3A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Krupa</dc:creator>
  <cp:keywords/>
  <dc:description/>
  <cp:lastModifiedBy>Beata Krupa</cp:lastModifiedBy>
  <cp:revision>1</cp:revision>
  <dcterms:created xsi:type="dcterms:W3CDTF">2020-04-03T07:42:00Z</dcterms:created>
  <dcterms:modified xsi:type="dcterms:W3CDTF">2020-04-03T07:44:00Z</dcterms:modified>
</cp:coreProperties>
</file>